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80" w:rsidRDefault="00446180" w:rsidP="00446180">
      <w:pPr>
        <w:widowControl/>
        <w:shd w:val="clear" w:color="auto" w:fill="FFFFFF"/>
        <w:spacing w:before="100" w:beforeAutospacing="1" w:after="100" w:afterAutospacing="1" w:line="300" w:lineRule="exact"/>
        <w:jc w:val="center"/>
        <w:rPr>
          <w:rFonts w:ascii="microsoft yahei" w:eastAsia="微软雅黑" w:hAnsi="microsoft yahei" w:cs="宋体" w:hint="eastAsia"/>
          <w:color w:val="333333"/>
          <w:kern w:val="0"/>
          <w:sz w:val="27"/>
          <w:szCs w:val="27"/>
        </w:rPr>
      </w:pPr>
      <w:r w:rsidRPr="00446180">
        <w:rPr>
          <w:rFonts w:ascii="黑体" w:eastAsia="黑体" w:hAnsi="黑体" w:cs="宋体"/>
          <w:color w:val="333333"/>
          <w:kern w:val="0"/>
          <w:sz w:val="27"/>
          <w:szCs w:val="27"/>
        </w:rPr>
        <w:t>湖北省2022年下半年中小学教师资格考试（笔试）</w:t>
      </w:r>
    </w:p>
    <w:p w:rsidR="00446180" w:rsidRPr="00446180" w:rsidRDefault="00446180" w:rsidP="00446180">
      <w:pPr>
        <w:widowControl/>
        <w:shd w:val="clear" w:color="auto" w:fill="FFFFFF"/>
        <w:spacing w:before="100" w:beforeAutospacing="1" w:after="100" w:afterAutospacing="1" w:line="300" w:lineRule="exact"/>
        <w:jc w:val="center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 w:rsidRPr="00446180">
        <w:rPr>
          <w:rFonts w:ascii="黑体" w:eastAsia="黑体" w:hAnsi="黑体" w:cs="宋体"/>
          <w:color w:val="333333"/>
          <w:kern w:val="0"/>
          <w:sz w:val="27"/>
          <w:szCs w:val="27"/>
        </w:rPr>
        <w:t>考生健康状况承诺书</w:t>
      </w:r>
    </w:p>
    <w:p w:rsidR="00446180" w:rsidRPr="00446180" w:rsidRDefault="00446180" w:rsidP="00446180">
      <w:pPr>
        <w:widowControl/>
        <w:shd w:val="clear" w:color="auto" w:fill="FFFFFF"/>
        <w:spacing w:before="100" w:beforeAutospacing="1" w:after="100" w:afterAutospacing="1" w:line="300" w:lineRule="exac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　　</w:t>
      </w: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  </w:t>
      </w:r>
      <w:r w:rsidRPr="00446180">
        <w:rPr>
          <w:rFonts w:ascii="microsoft yahei" w:eastAsia="微软雅黑" w:hAnsi="microsoft yahei" w:cs="宋体"/>
          <w:b/>
          <w:bCs/>
          <w:color w:val="333333"/>
          <w:kern w:val="0"/>
          <w:sz w:val="27"/>
          <w:szCs w:val="27"/>
        </w:rPr>
        <w:t>（每场考试一张，进考点时出示供查验，进入考场后交监考老师）</w:t>
      </w:r>
    </w:p>
    <w:p w:rsidR="00446180" w:rsidRPr="00446180" w:rsidRDefault="00446180" w:rsidP="00446180">
      <w:pPr>
        <w:widowControl/>
        <w:shd w:val="clear" w:color="auto" w:fill="FFFFFF"/>
        <w:spacing w:before="100" w:beforeAutospacing="1" w:after="100" w:afterAutospacing="1" w:line="300" w:lineRule="exac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　　姓</w:t>
      </w: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      </w:t>
      </w: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名：</w:t>
      </w: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                          </w:t>
      </w: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身份证号码：</w:t>
      </w:r>
    </w:p>
    <w:p w:rsidR="00446180" w:rsidRPr="00446180" w:rsidRDefault="00446180" w:rsidP="00446180">
      <w:pPr>
        <w:widowControl/>
        <w:shd w:val="clear" w:color="auto" w:fill="FFFFFF"/>
        <w:spacing w:before="100" w:beforeAutospacing="1" w:after="100" w:afterAutospacing="1" w:line="300" w:lineRule="exact"/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</w:pP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 xml:space="preserve">　　准考证号码：</w:t>
      </w: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                          </w:t>
      </w:r>
      <w:r w:rsidRPr="00446180">
        <w:rPr>
          <w:rFonts w:ascii="microsoft yahei" w:eastAsia="微软雅黑" w:hAnsi="microsoft yahei" w:cs="宋体"/>
          <w:color w:val="333333"/>
          <w:kern w:val="0"/>
          <w:sz w:val="27"/>
          <w:szCs w:val="27"/>
        </w:rPr>
        <w:t>联系电话：</w:t>
      </w:r>
    </w:p>
    <w:tbl>
      <w:tblPr>
        <w:tblW w:w="0" w:type="auto"/>
        <w:jc w:val="center"/>
        <w:tblInd w:w="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844"/>
        <w:gridCol w:w="2433"/>
        <w:gridCol w:w="769"/>
        <w:gridCol w:w="2916"/>
      </w:tblGrid>
      <w:tr w:rsidR="00446180" w:rsidRPr="00446180" w:rsidTr="00446180">
        <w:trPr>
          <w:trHeight w:val="363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2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体温（体温低于37.3℃为正常）</w:t>
            </w:r>
          </w:p>
        </w:tc>
        <w:tc>
          <w:tcPr>
            <w:tcW w:w="375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核酸检测情况（阴性为正常）</w:t>
            </w:r>
          </w:p>
        </w:tc>
      </w:tr>
      <w:tr w:rsidR="00446180" w:rsidRPr="00446180" w:rsidTr="00446180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考前7天有省外旅居史的考生，在完成“落地检”的基础上，须提供考点所在市（州）考前连续3天核酸检测阴性证明；其他省内考生提倡考前3天每天</w:t>
            </w:r>
            <w:proofErr w:type="gramStart"/>
            <w:r w:rsidRPr="0044618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44618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检测，须提供24小时内核酸检测阴性证明。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请将上述核酸检测情况在下面相应栏目如实填报。</w:t>
            </w:r>
          </w:p>
        </w:tc>
      </w:tr>
      <w:tr w:rsidR="00446180" w:rsidRPr="00446180" w:rsidTr="00446180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  <w:tc>
          <w:tcPr>
            <w:tcW w:w="3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46180" w:rsidRPr="00446180" w:rsidRDefault="00446180" w:rsidP="0044618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46180" w:rsidRPr="00446180" w:rsidTr="00446180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  <w:tc>
          <w:tcPr>
            <w:tcW w:w="3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46180" w:rsidRPr="00446180" w:rsidRDefault="00446180" w:rsidP="0044618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46180" w:rsidRPr="00446180" w:rsidTr="00446180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  <w:tc>
          <w:tcPr>
            <w:tcW w:w="3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46180" w:rsidRPr="00446180" w:rsidRDefault="00446180" w:rsidP="0044618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46180" w:rsidRPr="00446180" w:rsidTr="00446180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</w:tr>
      <w:tr w:rsidR="00446180" w:rsidRPr="00446180" w:rsidTr="00446180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</w:tr>
      <w:tr w:rsidR="00446180" w:rsidRPr="00446180" w:rsidTr="00446180">
        <w:trPr>
          <w:trHeight w:val="680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□正常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□异常；具体情况：</w:t>
            </w:r>
          </w:p>
        </w:tc>
      </w:tr>
      <w:tr w:rsidR="00446180" w:rsidRPr="00446180" w:rsidTr="00446180">
        <w:trPr>
          <w:trHeight w:val="480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本人已知晓湖北省2022年下半年中小学教师资格考试（笔试）关于考生个人健康要求和新冠肺炎疫情防控相关管理规定，并作如下承诺：</w:t>
            </w:r>
          </w:p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1.本人不属于考试当天正在接受集中医学隔离观察、居家隔离医学观察、居家健康监测、社区健康监测以及被判定为风险人员的人群。</w:t>
            </w:r>
          </w:p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2.考试过程中如出现咳嗽、发热等身体不适症状，本人自愿服从考点安排。</w:t>
            </w:r>
          </w:p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本人保证以上承诺信息真实、准确、完整，并知悉瞒报的法律后果及责任。</w:t>
            </w:r>
          </w:p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考生签名：</w:t>
            </w:r>
            <w:bookmarkStart w:id="0" w:name="_GoBack"/>
            <w:bookmarkEnd w:id="0"/>
          </w:p>
          <w:p w:rsidR="00446180" w:rsidRPr="00446180" w:rsidRDefault="00446180" w:rsidP="00446180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4618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　　</w:t>
            </w:r>
            <w:r w:rsidRPr="004461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2022年 </w:t>
            </w:r>
            <w:r w:rsidRPr="004461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4461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4618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592C12" w:rsidRPr="00446180" w:rsidRDefault="00592C12" w:rsidP="00446180">
      <w:pPr>
        <w:spacing w:line="300" w:lineRule="exact"/>
      </w:pPr>
    </w:p>
    <w:sectPr w:rsidR="00592C12" w:rsidRPr="0044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80"/>
    <w:rsid w:val="00446180"/>
    <w:rsid w:val="005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977">
          <w:marLeft w:val="0"/>
          <w:marRight w:val="0"/>
          <w:marTop w:val="0"/>
          <w:marBottom w:val="300"/>
          <w:divBdr>
            <w:top w:val="single" w:sz="6" w:space="23" w:color="ECECEC"/>
            <w:left w:val="single" w:sz="6" w:space="23" w:color="ECECEC"/>
            <w:bottom w:val="single" w:sz="6" w:space="23" w:color="ECECEC"/>
            <w:right w:val="single" w:sz="6" w:space="23" w:color="ECECEC"/>
          </w:divBdr>
          <w:divsChild>
            <w:div w:id="16292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</dc:creator>
  <cp:lastModifiedBy>FanJ</cp:lastModifiedBy>
  <cp:revision>1</cp:revision>
  <dcterms:created xsi:type="dcterms:W3CDTF">2022-10-21T03:18:00Z</dcterms:created>
  <dcterms:modified xsi:type="dcterms:W3CDTF">2022-10-21T03:22:00Z</dcterms:modified>
</cp:coreProperties>
</file>